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330" w:rsidRDefault="00096330">
      <w:pPr>
        <w:rPr>
          <w:rFonts w:ascii="Times New Roman" w:hAnsi="Times New Roman"/>
          <w:b/>
          <w:sz w:val="24"/>
          <w:szCs w:val="24"/>
        </w:rPr>
      </w:pPr>
      <w:r w:rsidRPr="00AA6966">
        <w:rPr>
          <w:rFonts w:ascii="Times New Roman" w:hAnsi="Times New Roman"/>
          <w:b/>
          <w:sz w:val="24"/>
          <w:szCs w:val="24"/>
        </w:rPr>
        <w:t>Наставно-научном већу Филозофског факултета у Нишу</w:t>
      </w:r>
    </w:p>
    <w:p w:rsidR="00096330" w:rsidRDefault="00096330">
      <w:pPr>
        <w:rPr>
          <w:rFonts w:ascii="Times New Roman" w:hAnsi="Times New Roman"/>
          <w:b/>
          <w:sz w:val="24"/>
          <w:szCs w:val="24"/>
        </w:rPr>
      </w:pPr>
    </w:p>
    <w:p w:rsidR="00096330" w:rsidRDefault="00096330">
      <w:pPr>
        <w:rPr>
          <w:rFonts w:ascii="Times New Roman" w:hAnsi="Times New Roman"/>
          <w:sz w:val="24"/>
          <w:szCs w:val="24"/>
        </w:rPr>
      </w:pPr>
      <w:r>
        <w:rPr>
          <w:rFonts w:ascii="Times New Roman" w:hAnsi="Times New Roman"/>
          <w:sz w:val="24"/>
          <w:szCs w:val="24"/>
        </w:rPr>
        <w:t>ПРЕДМЕТ: Извештај о учешћу на XLVIII међународном семинару за македонски језик, књижевност и културу</w:t>
      </w:r>
    </w:p>
    <w:p w:rsidR="00096330" w:rsidRDefault="00096330">
      <w:pPr>
        <w:rPr>
          <w:rFonts w:ascii="Times New Roman" w:hAnsi="Times New Roman"/>
          <w:sz w:val="24"/>
          <w:szCs w:val="24"/>
        </w:rPr>
      </w:pPr>
    </w:p>
    <w:p w:rsidR="00096330" w:rsidRDefault="00096330" w:rsidP="004C41DA">
      <w:pPr>
        <w:jc w:val="both"/>
        <w:rPr>
          <w:rFonts w:ascii="Times New Roman" w:hAnsi="Times New Roman"/>
          <w:sz w:val="24"/>
          <w:szCs w:val="24"/>
        </w:rPr>
      </w:pPr>
      <w:r>
        <w:rPr>
          <w:rFonts w:ascii="Times New Roman" w:hAnsi="Times New Roman"/>
          <w:sz w:val="24"/>
          <w:szCs w:val="24"/>
        </w:rPr>
        <w:tab/>
        <w:t>У периоду од 13. 06. до 27. 06. 2015. године, доц. др Данијела Костадиновић учествовала је</w:t>
      </w:r>
      <w:r w:rsidRPr="006346B3">
        <w:rPr>
          <w:rFonts w:ascii="Times New Roman" w:hAnsi="Times New Roman"/>
          <w:sz w:val="24"/>
          <w:szCs w:val="24"/>
        </w:rPr>
        <w:t xml:space="preserve"> </w:t>
      </w:r>
      <w:r>
        <w:rPr>
          <w:rFonts w:ascii="Times New Roman" w:hAnsi="Times New Roman"/>
          <w:sz w:val="24"/>
          <w:szCs w:val="24"/>
        </w:rPr>
        <w:t>на XLVIII међународном семинару за македонски језик, књижевност и културу, који је одржан у Конгресном центру у Охриду (Македонија) у организацији Универзитета „Св. Кирил и Методиј“ и Филолошког факултета „Блаже Конески“ из Скопља (Македонија).</w:t>
      </w:r>
    </w:p>
    <w:p w:rsidR="00096330" w:rsidRDefault="00096330" w:rsidP="004C41DA">
      <w:pPr>
        <w:jc w:val="both"/>
        <w:rPr>
          <w:rFonts w:ascii="Times New Roman" w:hAnsi="Times New Roman"/>
          <w:sz w:val="24"/>
          <w:szCs w:val="24"/>
        </w:rPr>
      </w:pPr>
      <w:r>
        <w:rPr>
          <w:rFonts w:ascii="Times New Roman" w:hAnsi="Times New Roman"/>
          <w:sz w:val="24"/>
          <w:szCs w:val="24"/>
        </w:rPr>
        <w:tab/>
        <w:t>На XLVIII међународном семинару за македонски језик, књижевност и културу учествовао је импресиван број од близу 90 професора, преводилаца и студената из Хрватске, Словеније, Албаније, Бугарске, Русије, Финске, Америке, Турске и других земаља. У току семинара доц. др Данијела Костадиновић похађала је два курса, чиме је стекла Уверење о завршеном курсу за напредне (преводилачка група) и Уверење о завршеном курсу за македонску књижевност и културу.</w:t>
      </w:r>
    </w:p>
    <w:p w:rsidR="00096330" w:rsidRDefault="00096330" w:rsidP="004C41DA">
      <w:pPr>
        <w:jc w:val="both"/>
        <w:rPr>
          <w:rFonts w:ascii="Times New Roman" w:hAnsi="Times New Roman"/>
          <w:sz w:val="24"/>
          <w:szCs w:val="24"/>
        </w:rPr>
      </w:pPr>
      <w:r>
        <w:rPr>
          <w:rFonts w:ascii="Times New Roman" w:hAnsi="Times New Roman"/>
          <w:sz w:val="24"/>
          <w:szCs w:val="24"/>
        </w:rPr>
        <w:tab/>
        <w:t>Такође, у оквиру</w:t>
      </w:r>
      <w:r w:rsidRPr="004C41DA">
        <w:rPr>
          <w:rFonts w:ascii="Times New Roman" w:hAnsi="Times New Roman"/>
          <w:sz w:val="24"/>
          <w:szCs w:val="24"/>
        </w:rPr>
        <w:t xml:space="preserve"> </w:t>
      </w:r>
      <w:r>
        <w:rPr>
          <w:rFonts w:ascii="Times New Roman" w:hAnsi="Times New Roman"/>
          <w:sz w:val="24"/>
          <w:szCs w:val="24"/>
        </w:rPr>
        <w:t>XLVIII међународног семинара за македонски језик, књижевност и културу, доц. др Данијела Костадиновић активно је учествовала у промовисању антологије балканских песника под насловом „Светиот пат“ („Свети пут“), коју је приредио Раде Силјан, потом антологије македонске љубавне лирике „Од чежње до ероса“ („Од копнеж до ерос“), коју су приредили Весна Мојсова ˗ Чепишевска и Иван Антоновски, а са македонског на српски језик превела доц. др Данијела Костадиновић, као и у промоцији романа „Балканвавилонци“ академика Луан Старова. Све промоције, а посебно промоција антологије „Од чежње до ероса“, имале су изузетан одјек у македонској штампи и уопште у македонској књижевној и културној јавности.</w:t>
      </w:r>
    </w:p>
    <w:p w:rsidR="00096330" w:rsidRDefault="00096330" w:rsidP="004C41DA">
      <w:pPr>
        <w:jc w:val="both"/>
        <w:rPr>
          <w:rFonts w:ascii="Times New Roman" w:hAnsi="Times New Roman"/>
          <w:sz w:val="24"/>
          <w:szCs w:val="24"/>
        </w:rPr>
      </w:pPr>
      <w:r>
        <w:rPr>
          <w:rFonts w:ascii="Times New Roman" w:hAnsi="Times New Roman"/>
          <w:sz w:val="24"/>
          <w:szCs w:val="24"/>
        </w:rPr>
        <w:tab/>
        <w:t>Због изузетно запажених активности</w:t>
      </w:r>
      <w:r w:rsidRPr="004C41DA">
        <w:rPr>
          <w:rFonts w:ascii="Times New Roman" w:hAnsi="Times New Roman"/>
          <w:sz w:val="24"/>
          <w:szCs w:val="24"/>
        </w:rPr>
        <w:t xml:space="preserve"> </w:t>
      </w:r>
      <w:r>
        <w:rPr>
          <w:rFonts w:ascii="Times New Roman" w:hAnsi="Times New Roman"/>
          <w:sz w:val="24"/>
          <w:szCs w:val="24"/>
        </w:rPr>
        <w:t xml:space="preserve">доц. др Данијеле Костадиновић на XLVIII међународном семинару за македонски језик, књижевност и културу, Филолошки факултет „Блаже Конески“ Универзитета „Св. Кирил и Методиј“ у Скопљу (Македонија) понудио се за активнију сарадњу са Департманом за српску и компаративну књижевност на Филозофском факултету Универзитета у Нишу, тим пре што је са радом почела и Студијска група за србистику на поменутом факултету Универзитета у Скопљу. </w:t>
      </w:r>
    </w:p>
    <w:p w:rsidR="00096330" w:rsidRDefault="00096330" w:rsidP="001933ED">
      <w:pPr>
        <w:ind w:firstLine="720"/>
        <w:jc w:val="both"/>
        <w:rPr>
          <w:rFonts w:ascii="Times New Roman" w:hAnsi="Times New Roman"/>
          <w:sz w:val="24"/>
          <w:szCs w:val="24"/>
        </w:rPr>
      </w:pPr>
      <w:r>
        <w:rPr>
          <w:rFonts w:ascii="Times New Roman" w:hAnsi="Times New Roman"/>
          <w:sz w:val="24"/>
          <w:szCs w:val="24"/>
        </w:rPr>
        <w:t>Активнију сарадњу са Департманом за српску и компаративну књижевност понудили су и други факултети на којима се изучавају српски језик и књижевности, а пре свих Филологически факультет Воронежского государственного университета (Русија)</w:t>
      </w:r>
      <w:bookmarkStart w:id="0" w:name="_GoBack"/>
      <w:bookmarkEnd w:id="0"/>
      <w:r>
        <w:rPr>
          <w:rFonts w:ascii="Times New Roman" w:hAnsi="Times New Roman"/>
          <w:sz w:val="24"/>
          <w:szCs w:val="24"/>
        </w:rPr>
        <w:t>, који је већ упутио позив за учешће једног наставника или сарадника на међународној летњој школи за руски језик и културу 2016. године.</w:t>
      </w:r>
    </w:p>
    <w:p w:rsidR="00096330" w:rsidRDefault="00096330" w:rsidP="004C41DA">
      <w:pPr>
        <w:jc w:val="both"/>
        <w:rPr>
          <w:rFonts w:ascii="Times New Roman" w:hAnsi="Times New Roman"/>
          <w:sz w:val="24"/>
          <w:szCs w:val="24"/>
        </w:rPr>
      </w:pPr>
    </w:p>
    <w:p w:rsidR="00096330" w:rsidRPr="00AA6966" w:rsidRDefault="00096330" w:rsidP="004C41DA">
      <w:pPr>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Доц. др Данијела Костадиновић</w:t>
      </w:r>
    </w:p>
    <w:sectPr w:rsidR="00096330" w:rsidRPr="00AA6966" w:rsidSect="000263C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A6966"/>
    <w:rsid w:val="000263CE"/>
    <w:rsid w:val="00096330"/>
    <w:rsid w:val="001933ED"/>
    <w:rsid w:val="004C41DA"/>
    <w:rsid w:val="006346B3"/>
    <w:rsid w:val="006855D2"/>
    <w:rsid w:val="006F4E4F"/>
    <w:rsid w:val="00AA6966"/>
    <w:rsid w:val="00B5506C"/>
    <w:rsid w:val="00C41EE3"/>
    <w:rsid w:val="00E4699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63CE"/>
    <w:pPr>
      <w:spacing w:after="160" w:line="259"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1</Pages>
  <Words>379</Words>
  <Characters>2162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Наставно-научном већу Филозофског факултета у Нишу</dc:title>
  <dc:subject/>
  <dc:creator>n</dc:creator>
  <cp:keywords/>
  <dc:description/>
  <cp:lastModifiedBy>rc</cp:lastModifiedBy>
  <cp:revision>2</cp:revision>
  <dcterms:created xsi:type="dcterms:W3CDTF">2015-07-13T12:07:00Z</dcterms:created>
  <dcterms:modified xsi:type="dcterms:W3CDTF">2015-07-13T12:07:00Z</dcterms:modified>
</cp:coreProperties>
</file>